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B37" w:rsidRDefault="00FD5B37" w:rsidP="00FD5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</w:p>
    <w:p w:rsidR="00FD5B37" w:rsidRDefault="00FD5B37" w:rsidP="00FD5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</w:p>
    <w:p w:rsidR="00FD5B37" w:rsidRDefault="00FD5B37" w:rsidP="00FD5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</w:p>
    <w:p w:rsidR="00FD5B37" w:rsidRPr="00FD5B37" w:rsidRDefault="00FD5B37" w:rsidP="00FD5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</w:pPr>
      <w:r w:rsidRPr="00FD5B37">
        <w:rPr>
          <w:rFonts w:ascii="Times New Roman" w:eastAsia="Times New Roman" w:hAnsi="Times New Roman" w:cs="Times New Roman"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2B354451" wp14:editId="358AA953">
            <wp:simplePos x="0" y="0"/>
            <wp:positionH relativeFrom="margin">
              <wp:posOffset>600075</wp:posOffset>
            </wp:positionH>
            <wp:positionV relativeFrom="paragraph">
              <wp:posOffset>-490220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D5B37">
        <w:rPr>
          <w:rFonts w:ascii="Times New Roman" w:eastAsia="Times New Roman" w:hAnsi="Times New Roman" w:cs="Times New Roman"/>
          <w:b/>
          <w:sz w:val="30"/>
          <w:szCs w:val="30"/>
          <w:u w:val="single"/>
          <w:lang w:val="bg-BG" w:eastAsia="bg-BG"/>
        </w:rPr>
        <w:t>ОБЩИНА ГУЛЯНЦИ, ОБЛАСТ ПЛЕВЕН</w:t>
      </w:r>
    </w:p>
    <w:p w:rsidR="00FD5B37" w:rsidRPr="00FD5B37" w:rsidRDefault="00FD5B37" w:rsidP="00FD5B37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</w:pPr>
      <w:r w:rsidRPr="00FD5B37">
        <w:rPr>
          <w:rFonts w:ascii="Times New Roman" w:eastAsia="Times New Roman" w:hAnsi="Times New Roman" w:cs="Times New Roman"/>
          <w:sz w:val="18"/>
          <w:szCs w:val="18"/>
          <w:lang w:val="bg-BG" w:eastAsia="bg-BG"/>
        </w:rPr>
        <w:t>град Гулянци, улица „Васил Левски” № 32, тел: 6561/2171, е-</w:t>
      </w:r>
      <w:r w:rsidRPr="00FD5B37">
        <w:rPr>
          <w:rFonts w:ascii="Times New Roman" w:eastAsia="Times New Roman" w:hAnsi="Times New Roman" w:cs="Times New Roman"/>
          <w:sz w:val="18"/>
          <w:szCs w:val="18"/>
          <w:lang w:eastAsia="bg-BG"/>
        </w:rPr>
        <w:t>mail</w:t>
      </w:r>
      <w:r w:rsidRPr="00FD5B37">
        <w:rPr>
          <w:rFonts w:ascii="Times New Roman" w:eastAsia="Times New Roman" w:hAnsi="Times New Roman" w:cs="Times New Roman"/>
          <w:sz w:val="18"/>
          <w:szCs w:val="18"/>
          <w:lang w:val="ru-RU" w:eastAsia="bg-BG"/>
        </w:rPr>
        <w:t xml:space="preserve">: </w:t>
      </w:r>
      <w:hyperlink r:id="rId9" w:history="1"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obshtina</w:t>
        </w:r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_</w:t>
        </w:r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gulianci</w:t>
        </w:r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@</w:t>
        </w:r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mail</w:t>
        </w:r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val="ru-RU" w:eastAsia="bg-BG"/>
          </w:rPr>
          <w:t>.</w:t>
        </w:r>
        <w:proofErr w:type="spellStart"/>
        <w:r w:rsidRPr="00FD5B37">
          <w:rPr>
            <w:rFonts w:ascii="Times New Roman" w:eastAsia="Times New Roman" w:hAnsi="Times New Roman" w:cs="Times New Roman"/>
            <w:color w:val="0000FF"/>
            <w:sz w:val="18"/>
            <w:szCs w:val="18"/>
            <w:u w:val="single"/>
            <w:lang w:eastAsia="bg-BG"/>
          </w:rPr>
          <w:t>bg</w:t>
        </w:r>
        <w:proofErr w:type="spellEnd"/>
      </w:hyperlink>
    </w:p>
    <w:p w:rsidR="00CE335D" w:rsidRPr="00CE335D" w:rsidRDefault="00CE335D" w:rsidP="00CE335D">
      <w:pPr>
        <w:spacing w:after="0" w:line="240" w:lineRule="auto"/>
        <w:jc w:val="center"/>
        <w:rPr>
          <w:rFonts w:ascii="Times New Roman" w:eastAsia="Times New Roman" w:hAnsi="Times New Roman" w:cs="Times New Roman"/>
          <w:lang w:val="ru-RU" w:eastAsia="bg-BG"/>
        </w:rPr>
      </w:pPr>
    </w:p>
    <w:p w:rsidR="00CE335D" w:rsidRDefault="00CE335D" w:rsidP="00CE33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5C69A3" w:rsidRDefault="005C69A3" w:rsidP="00CE33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5C69A3" w:rsidRDefault="005C69A3" w:rsidP="00CE33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5C69A3" w:rsidRPr="005C69A3" w:rsidRDefault="005C69A3" w:rsidP="00CE33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CE335D" w:rsidRP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ДО</w:t>
      </w:r>
    </w:p>
    <w:p w:rsidR="00CE335D" w:rsidRP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ОБЩИНСКИ  СЪВЕТ</w:t>
      </w:r>
      <w:r w:rsidR="00C71D32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 xml:space="preserve">       </w:t>
      </w:r>
    </w:p>
    <w:p w:rsidR="00F60D20" w:rsidRDefault="00CE335D" w:rsidP="00C71D32">
      <w:pPr>
        <w:tabs>
          <w:tab w:val="left" w:pos="40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>ГР.ГУЛЯНЦИ</w:t>
      </w:r>
      <w:r w:rsidR="00C71D32"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  <w:tab/>
      </w:r>
    </w:p>
    <w:p w:rsidR="00F60D20" w:rsidRPr="00CE335D" w:rsidRDefault="00F60D20" w:rsidP="00C71D32">
      <w:pPr>
        <w:tabs>
          <w:tab w:val="left" w:pos="40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</w:p>
    <w:p w:rsidR="00CE335D" w:rsidRPr="00CE335D" w:rsidRDefault="00CE335D" w:rsidP="00CE33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bg-BG" w:eastAsia="bg-BG"/>
        </w:rPr>
      </w:pPr>
    </w:p>
    <w:p w:rsidR="00CE335D" w:rsidRPr="00CE335D" w:rsidRDefault="00F55B43" w:rsidP="00CE335D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6"/>
          <w:szCs w:val="36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val="bg-BG" w:eastAsia="bg-BG"/>
        </w:rPr>
        <w:t xml:space="preserve">П Р Е Д Л </w:t>
      </w:r>
      <w:r w:rsidR="00CE335D" w:rsidRPr="00CE335D">
        <w:rPr>
          <w:rFonts w:ascii="Times New Roman" w:eastAsia="Times New Roman" w:hAnsi="Times New Roman" w:cs="Times New Roman"/>
          <w:b/>
          <w:sz w:val="36"/>
          <w:szCs w:val="36"/>
          <w:lang w:val="bg-BG" w:eastAsia="bg-BG"/>
        </w:rPr>
        <w:t>О Ж Е Н И Е</w:t>
      </w:r>
    </w:p>
    <w:p w:rsidR="00CE335D" w:rsidRPr="00CE335D" w:rsidRDefault="00CE335D" w:rsidP="00CE335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</w:p>
    <w:p w:rsidR="00CE335D" w:rsidRPr="00CE335D" w:rsidRDefault="00CE335D" w:rsidP="00CE335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bg-BG" w:eastAsia="bg-BG"/>
        </w:rPr>
      </w:pPr>
    </w:p>
    <w:p w:rsidR="00CE335D" w:rsidRDefault="00CE335D" w:rsidP="00CE335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От ЛЪЧЕЗАР ПЕТКОВ ЯКОВ   -  Кмет на Община Гулянци</w:t>
      </w:r>
    </w:p>
    <w:p w:rsidR="00CB7AF4" w:rsidRDefault="00CB7AF4" w:rsidP="00CE335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CB7AF4" w:rsidRPr="00CE335D" w:rsidRDefault="00CB7AF4" w:rsidP="00CE335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CE335D" w:rsidRPr="00CB7AF4" w:rsidRDefault="00B66A2F" w:rsidP="00B66A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ab/>
      </w:r>
      <w:r w:rsidR="00CB7AF4" w:rsidRPr="00B66A2F"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  <w:t>ОТНОСНО:</w:t>
      </w:r>
      <w:r w:rsidR="00CB7AF4" w:rsidRPr="00CB7AF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BC7FF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Отдаване под наем </w:t>
      </w:r>
      <w:r w:rsidR="001A3D2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на полските пътища,</w:t>
      </w:r>
      <w:r w:rsidR="00BC7FF4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включени в </w:t>
      </w:r>
      <w:r w:rsidR="004F2AC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доброволното</w:t>
      </w:r>
      <w:r w:rsidR="00534F5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4F2AC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споразумение</w:t>
      </w:r>
      <w:r w:rsidR="0044751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между земеделските производители</w:t>
      </w:r>
      <w:r w:rsidR="00B7102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</w:t>
      </w:r>
      <w:r w:rsidR="008A5CC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землището</w:t>
      </w:r>
      <w:r w:rsidR="00B628B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</w:t>
      </w:r>
      <w:r w:rsidR="0036156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с. </w:t>
      </w:r>
      <w:r w:rsidR="00A04CA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Крета</w:t>
      </w:r>
      <w:r w:rsidR="00C11DE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</w:p>
    <w:p w:rsidR="00CB7AF4" w:rsidRPr="00CE335D" w:rsidRDefault="00CB7AF4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bg-BG" w:eastAsia="bg-BG"/>
        </w:rPr>
      </w:pPr>
    </w:p>
    <w:p w:rsidR="00CE335D" w:rsidRPr="00CE335D" w:rsidRDefault="00CE335D" w:rsidP="00CE335D">
      <w:pPr>
        <w:tabs>
          <w:tab w:val="left" w:pos="720"/>
          <w:tab w:val="left" w:pos="304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CE335D" w:rsidRPr="00CE335D" w:rsidRDefault="00CE335D" w:rsidP="00CE33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  </w:t>
      </w:r>
      <w:r w:rsidRPr="00CE335D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УВАЖАЕМИ  ОБЩИНСКИ СЪВЕТНИЦИ,</w:t>
      </w:r>
    </w:p>
    <w:p w:rsidR="00CE335D" w:rsidRPr="00CE335D" w:rsidRDefault="00CE335D" w:rsidP="00CE33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DB28DF" w:rsidRPr="00CE335D" w:rsidRDefault="00DB28DF" w:rsidP="00DB28D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 промяната в Закон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 за собствеността и ползването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земеделски земи /ЗСПЗЗ/ от 20 февруари 2015 година на общините се предостави възможност за отдава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не под наем на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полските пътища</w:t>
      </w:r>
      <w:r w:rsidR="00B66A2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включени в Заповедта на Д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иректора на Областна дирекция „Земеделие” за разпределението на масивите з</w:t>
      </w:r>
      <w:r w:rsidR="00043432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а ползване на земеделски земи.</w:t>
      </w:r>
    </w:p>
    <w:p w:rsidR="00CE335D" w:rsidRPr="0071665F" w:rsidRDefault="00CE335D" w:rsidP="00B4719F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lang w:val="bg-BG" w:eastAsia="bg-BG"/>
        </w:rPr>
        <w:tab/>
      </w:r>
      <w:proofErr w:type="gramStart"/>
      <w:r w:rsidRPr="002D3B84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E9133D">
        <w:rPr>
          <w:rFonts w:ascii="Times New Roman" w:hAnsi="Times New Roman" w:cs="Times New Roman"/>
          <w:sz w:val="24"/>
          <w:szCs w:val="24"/>
        </w:rPr>
        <w:t>пи</w:t>
      </w:r>
      <w:r w:rsidR="002D3B84" w:rsidRPr="00E9133D">
        <w:rPr>
          <w:rFonts w:ascii="Times New Roman" w:hAnsi="Times New Roman" w:cs="Times New Roman"/>
          <w:sz w:val="24"/>
          <w:szCs w:val="24"/>
        </w:rPr>
        <w:t>см</w:t>
      </w:r>
      <w:proofErr w:type="spellEnd"/>
      <w:r w:rsidR="008A5CCE" w:rsidRPr="00E9133D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="00FC0A93" w:rsidRPr="00E9133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FC0A93" w:rsidRPr="00E9133D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FC0A93" w:rsidRPr="00E9133D">
        <w:rPr>
          <w:rFonts w:ascii="Times New Roman" w:hAnsi="Times New Roman" w:cs="Times New Roman"/>
          <w:sz w:val="24"/>
          <w:szCs w:val="24"/>
        </w:rPr>
        <w:t xml:space="preserve">.№ </w:t>
      </w:r>
      <w:r w:rsidR="00E9133D" w:rsidRPr="00E9133D">
        <w:rPr>
          <w:rFonts w:ascii="Times New Roman" w:hAnsi="Times New Roman" w:cs="Times New Roman"/>
          <w:sz w:val="24"/>
          <w:szCs w:val="24"/>
        </w:rPr>
        <w:t>0420–</w:t>
      </w:r>
      <w:r w:rsidR="00A04CA8">
        <w:rPr>
          <w:rFonts w:ascii="Times New Roman" w:hAnsi="Times New Roman" w:cs="Times New Roman"/>
          <w:sz w:val="24"/>
          <w:szCs w:val="24"/>
          <w:lang w:val="bg-BG"/>
        </w:rPr>
        <w:t>121-(28)</w:t>
      </w:r>
      <w:r w:rsidR="00BB71FE" w:rsidRPr="00E9133D">
        <w:rPr>
          <w:rFonts w:ascii="Times New Roman" w:hAnsi="Times New Roman" w:cs="Times New Roman"/>
          <w:sz w:val="24"/>
          <w:szCs w:val="24"/>
        </w:rPr>
        <w:t>/</w:t>
      </w:r>
      <w:r w:rsidR="00A04CA8">
        <w:rPr>
          <w:rFonts w:ascii="Times New Roman" w:hAnsi="Times New Roman" w:cs="Times New Roman"/>
          <w:sz w:val="24"/>
          <w:szCs w:val="24"/>
          <w:lang w:val="bg-BG"/>
        </w:rPr>
        <w:t>06</w:t>
      </w:r>
      <w:r w:rsidR="00C11DEF" w:rsidRPr="00E9133D">
        <w:rPr>
          <w:rFonts w:ascii="Times New Roman" w:hAnsi="Times New Roman" w:cs="Times New Roman"/>
          <w:sz w:val="24"/>
          <w:szCs w:val="24"/>
        </w:rPr>
        <w:t>.</w:t>
      </w:r>
      <w:r w:rsidR="00A04CA8">
        <w:rPr>
          <w:rFonts w:ascii="Times New Roman" w:hAnsi="Times New Roman" w:cs="Times New Roman"/>
          <w:sz w:val="24"/>
          <w:szCs w:val="24"/>
          <w:lang w:val="bg-BG"/>
        </w:rPr>
        <w:t>03</w:t>
      </w:r>
      <w:r w:rsidR="00B628BB" w:rsidRPr="00E9133D">
        <w:rPr>
          <w:rFonts w:ascii="Times New Roman" w:hAnsi="Times New Roman" w:cs="Times New Roman"/>
          <w:sz w:val="24"/>
          <w:szCs w:val="24"/>
        </w:rPr>
        <w:t>.202</w:t>
      </w:r>
      <w:r w:rsidR="00C11DEF" w:rsidRPr="00E9133D">
        <w:rPr>
          <w:rFonts w:ascii="Times New Roman" w:hAnsi="Times New Roman" w:cs="Times New Roman"/>
          <w:sz w:val="24"/>
          <w:szCs w:val="24"/>
          <w:lang w:val="bg-BG"/>
        </w:rPr>
        <w:t>4</w:t>
      </w:r>
      <w:r w:rsidR="002D3B84" w:rsidRPr="00E9133D">
        <w:rPr>
          <w:rFonts w:ascii="Times New Roman" w:hAnsi="Times New Roman" w:cs="Times New Roman"/>
          <w:sz w:val="24"/>
          <w:szCs w:val="24"/>
        </w:rPr>
        <w:t xml:space="preserve"> г</w:t>
      </w:r>
      <w:r w:rsidR="002D3B84" w:rsidRPr="00E9133D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2D3B84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71665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65F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65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65F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1665F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71665F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71665F">
        <w:rPr>
          <w:rFonts w:ascii="Times New Roman" w:hAnsi="Times New Roman" w:cs="Times New Roman"/>
          <w:sz w:val="24"/>
          <w:szCs w:val="24"/>
        </w:rPr>
        <w:t>Земедели</w:t>
      </w:r>
      <w:r w:rsidR="0071665F" w:rsidRPr="0071665F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град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Плевен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ни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предоставени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подадените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заявления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75б, ал.1, т.1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земеделки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(ППЗСПЗЗ)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56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="003615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56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3615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56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3615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56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="003615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560">
        <w:rPr>
          <w:rFonts w:ascii="Times New Roman" w:hAnsi="Times New Roman" w:cs="Times New Roman"/>
          <w:sz w:val="24"/>
          <w:szCs w:val="24"/>
        </w:rPr>
        <w:t>сключен</w:t>
      </w:r>
      <w:r w:rsidR="00361560">
        <w:rPr>
          <w:rFonts w:ascii="Times New Roman" w:hAnsi="Times New Roman" w:cs="Times New Roman"/>
          <w:sz w:val="24"/>
          <w:szCs w:val="24"/>
          <w:lang w:val="bg-BG"/>
        </w:rPr>
        <w:t>ото</w:t>
      </w:r>
      <w:proofErr w:type="spellEnd"/>
      <w:r w:rsidR="003615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560">
        <w:rPr>
          <w:rFonts w:ascii="Times New Roman" w:hAnsi="Times New Roman" w:cs="Times New Roman"/>
          <w:sz w:val="24"/>
          <w:szCs w:val="24"/>
        </w:rPr>
        <w:t>доброволн</w:t>
      </w:r>
      <w:proofErr w:type="spellEnd"/>
      <w:r w:rsidR="00361560">
        <w:rPr>
          <w:rFonts w:ascii="Times New Roman" w:hAnsi="Times New Roman" w:cs="Times New Roman"/>
          <w:sz w:val="24"/>
          <w:szCs w:val="24"/>
          <w:lang w:val="bg-BG"/>
        </w:rPr>
        <w:t>о</w:t>
      </w:r>
      <w:r w:rsidR="0036156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560">
        <w:rPr>
          <w:rFonts w:ascii="Times New Roman" w:hAnsi="Times New Roman" w:cs="Times New Roman"/>
          <w:sz w:val="24"/>
          <w:szCs w:val="24"/>
        </w:rPr>
        <w:t>споразумени</w:t>
      </w:r>
      <w:proofErr w:type="spellEnd"/>
      <w:r w:rsidR="00361560">
        <w:rPr>
          <w:rFonts w:ascii="Times New Roman" w:hAnsi="Times New Roman" w:cs="Times New Roman"/>
          <w:sz w:val="24"/>
          <w:szCs w:val="24"/>
          <w:lang w:val="bg-BG"/>
        </w:rPr>
        <w:t>е</w:t>
      </w:r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r w:rsidR="00813F51">
        <w:rPr>
          <w:rFonts w:ascii="Times New Roman" w:hAnsi="Times New Roman" w:cs="Times New Roman"/>
          <w:sz w:val="24"/>
          <w:szCs w:val="24"/>
        </w:rPr>
        <w:t>202</w:t>
      </w:r>
      <w:r w:rsidR="00813F51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813F51">
        <w:rPr>
          <w:rFonts w:ascii="Times New Roman" w:hAnsi="Times New Roman" w:cs="Times New Roman"/>
          <w:sz w:val="24"/>
          <w:szCs w:val="24"/>
        </w:rPr>
        <w:t>-202</w:t>
      </w:r>
      <w:r w:rsidR="00813F51">
        <w:rPr>
          <w:rFonts w:ascii="Times New Roman" w:hAnsi="Times New Roman" w:cs="Times New Roman"/>
          <w:sz w:val="24"/>
          <w:szCs w:val="24"/>
          <w:lang w:val="bg-BG"/>
        </w:rPr>
        <w:t>4</w:t>
      </w:r>
      <w:r w:rsidR="00CC6753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="00CC6753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C67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6753">
        <w:rPr>
          <w:rFonts w:ascii="Times New Roman" w:hAnsi="Times New Roman" w:cs="Times New Roman"/>
          <w:sz w:val="24"/>
          <w:szCs w:val="24"/>
        </w:rPr>
        <w:t>землищ</w:t>
      </w:r>
      <w:proofErr w:type="spellEnd"/>
      <w:r w:rsidR="008A5CCE">
        <w:rPr>
          <w:rFonts w:ascii="Times New Roman" w:hAnsi="Times New Roman" w:cs="Times New Roman"/>
          <w:sz w:val="24"/>
          <w:szCs w:val="24"/>
          <w:lang w:val="bg-BG"/>
        </w:rPr>
        <w:t>ето</w:t>
      </w:r>
      <w:r w:rsidR="00B628BB">
        <w:rPr>
          <w:rFonts w:ascii="Times New Roman" w:hAnsi="Times New Roman" w:cs="Times New Roman"/>
          <w:sz w:val="24"/>
          <w:szCs w:val="24"/>
          <w:lang w:val="bg-BG"/>
        </w:rPr>
        <w:t xml:space="preserve"> на</w:t>
      </w:r>
      <w:r w:rsidR="0036156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A5CCE">
        <w:rPr>
          <w:rFonts w:ascii="Times New Roman" w:hAnsi="Times New Roman" w:cs="Times New Roman"/>
          <w:sz w:val="24"/>
          <w:szCs w:val="24"/>
          <w:lang w:val="bg-BG"/>
        </w:rPr>
        <w:t xml:space="preserve">с. </w:t>
      </w:r>
      <w:r w:rsidR="00A04CA8">
        <w:rPr>
          <w:rFonts w:ascii="Times New Roman" w:hAnsi="Times New Roman" w:cs="Times New Roman"/>
          <w:sz w:val="24"/>
          <w:szCs w:val="24"/>
          <w:lang w:val="bg-BG"/>
        </w:rPr>
        <w:t>Крета</w:t>
      </w:r>
      <w:r w:rsidR="0071665F" w:rsidRPr="0071665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665F" w:rsidRPr="0071665F">
        <w:rPr>
          <w:rFonts w:ascii="Times New Roman" w:hAnsi="Times New Roman" w:cs="Times New Roman"/>
          <w:sz w:val="24"/>
          <w:szCs w:val="24"/>
        </w:rPr>
        <w:t>Гулянци</w:t>
      </w:r>
      <w:proofErr w:type="spellEnd"/>
      <w:r w:rsidR="0071665F" w:rsidRPr="0071665F">
        <w:rPr>
          <w:rFonts w:ascii="Times New Roman" w:hAnsi="Times New Roman" w:cs="Times New Roman"/>
          <w:sz w:val="24"/>
          <w:szCs w:val="24"/>
        </w:rPr>
        <w:t>.</w:t>
      </w:r>
      <w:r w:rsidR="0071665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Списъкът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имотите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съдържа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Приложение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 xml:space="preserve"> №1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настоящото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5140" w:rsidRPr="0071665F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="004C5140" w:rsidRPr="0071665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E335D" w:rsidRP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ab/>
        <w:t>На основание чл. 37в, ал. 16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ЗСПЗЗ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, Кмета на Общината следва да сключи договор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наем с ползвателите на общински пътища</w:t>
      </w:r>
      <w:r w:rsidR="00184EA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срок от една стопанска година на цена в размер на средното </w:t>
      </w:r>
      <w:proofErr w:type="spellStart"/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ре</w:t>
      </w:r>
      <w:r w:rsidR="00FC0A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нтно</w:t>
      </w:r>
      <w:proofErr w:type="spellEnd"/>
      <w:r w:rsidR="00FC0A9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плащане за землището след Р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ешение на Общински съвет.</w:t>
      </w:r>
    </w:p>
    <w:p w:rsidR="00CE335D" w:rsidRPr="008A65AD" w:rsidRDefault="00CE335D" w:rsidP="008A65AD">
      <w:pPr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ab/>
      </w:r>
      <w:r w:rsidR="00A04CA8" w:rsidRPr="00A04CA8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Предвид изложеното предлагам на Общински съвет  на основание чл.21, ал.1, т.8 от ЗМСМА, чл. 37в, ал. 16 от ЗСПЗЗ и чл.5, ал.1, т. 7 и чл. 6 от Правилника за организацията и дейността на Общински съвет Гулянци предлагам на Общинския съвет Гулянци да вземе следното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  <w:r w:rsidRPr="00CE335D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</w:r>
    </w:p>
    <w:p w:rsidR="00CE335D" w:rsidRPr="00CE335D" w:rsidRDefault="00CE335D" w:rsidP="00851E61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proofErr w:type="gramStart"/>
      <w:r w:rsidRPr="00CE335D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Р</w:t>
      </w:r>
      <w:proofErr w:type="gramEnd"/>
      <w:r w:rsidRPr="00CE335D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Е Ш Е Н И Е:</w:t>
      </w:r>
    </w:p>
    <w:p w:rsidR="00BB71FE" w:rsidRPr="00CE335D" w:rsidRDefault="00BB71FE" w:rsidP="00CB7AF4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7517EA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eastAsia="bg-BG"/>
        </w:rPr>
        <w:t>I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 Дава съгласие Кмета на Община Гулянци да сключи договори за нае</w:t>
      </w:r>
      <w:r w:rsidR="00813F5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м за една стопанска година /2023-2024</w:t>
      </w:r>
      <w:r w:rsidR="004C51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г</w:t>
      </w:r>
      <w:proofErr w:type="gramStart"/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./</w:t>
      </w:r>
      <w:proofErr w:type="gramEnd"/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за имоти – полски пътища</w:t>
      </w:r>
      <w:r w:rsidR="00184EA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4C51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(по Приложение №1)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определен</w:t>
      </w:r>
      <w:r w:rsidR="00066B3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и по ред на чл. 37в, ал. 16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от ЗСПЗЗ с техните ползватели</w:t>
      </w:r>
      <w:r w:rsidR="004C514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031697" w:rsidRPr="00FA586D" w:rsidRDefault="00031697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ІІ. Определя наемна цена в размер на:</w:t>
      </w:r>
    </w:p>
    <w:p w:rsidR="009E3D3F" w:rsidRDefault="00A04CA8" w:rsidP="009E3D3F">
      <w:pPr>
        <w:pStyle w:val="af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34</w:t>
      </w:r>
      <w:bookmarkStart w:id="0" w:name="_GoBack"/>
      <w:bookmarkEnd w:id="0"/>
      <w:r w:rsidR="009E3D3F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.00 </w:t>
      </w:r>
      <w:r w:rsidR="00237C57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лв./дка за землището</w:t>
      </w:r>
      <w:r w:rsidR="007534B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с.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Крета</w:t>
      </w:r>
      <w:r w:rsidR="008A5CC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8A5CCE" w:rsidRPr="009E3D3F" w:rsidRDefault="008A5CCE" w:rsidP="008A5CCE">
      <w:pPr>
        <w:pStyle w:val="a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CE335D" w:rsidRPr="00CE335D" w:rsidRDefault="00CE335D" w:rsidP="00CE335D">
      <w:pPr>
        <w:tabs>
          <w:tab w:val="left" w:pos="720"/>
          <w:tab w:val="left" w:pos="1080"/>
          <w:tab w:val="left" w:pos="1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ІІІ. Възлага на Кмета</w:t>
      </w:r>
      <w:r w:rsidR="00066B3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на Община Гулянци</w:t>
      </w:r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proofErr w:type="spellStart"/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последващите</w:t>
      </w:r>
      <w:proofErr w:type="spellEnd"/>
      <w:r w:rsidRPr="00CE335D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съгласно закона действия по изпълнението.</w:t>
      </w:r>
    </w:p>
    <w:p w:rsidR="007760EC" w:rsidRPr="003611D0" w:rsidRDefault="007760EC" w:rsidP="003611D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7760EC" w:rsidRDefault="007760EC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7760EC" w:rsidRPr="005C69A3" w:rsidRDefault="007760EC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</w:p>
    <w:p w:rsidR="00CE335D" w:rsidRP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CE335D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ЛЪЧЕЗАР ЯКОВ</w:t>
      </w:r>
    </w:p>
    <w:p w:rsidR="00CE335D" w:rsidRPr="00CE335D" w:rsidRDefault="0063466B" w:rsidP="009E3D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КМЕТ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НА</w:t>
      </w:r>
      <w:proofErr w:type="gramEnd"/>
      <w:r w:rsidR="00CE335D" w:rsidRPr="00CE335D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 xml:space="preserve"> ОБЩИНА ГУЛЯНЦИ</w:t>
      </w:r>
    </w:p>
    <w:p w:rsidR="00CE335D" w:rsidRPr="00CE335D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CE335D" w:rsidRPr="0063466B" w:rsidRDefault="00CE335D" w:rsidP="00CE33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val="en-AU" w:eastAsia="bg-BG"/>
        </w:rPr>
      </w:pPr>
      <w:r w:rsidRPr="0063466B">
        <w:rPr>
          <w:rFonts w:ascii="Times New Roman" w:eastAsia="Times New Roman" w:hAnsi="Times New Roman" w:cs="Times New Roman"/>
          <w:b/>
          <w:sz w:val="16"/>
          <w:szCs w:val="16"/>
          <w:lang w:val="bg-BG" w:eastAsia="bg-BG"/>
        </w:rPr>
        <w:t>НФ</w:t>
      </w:r>
      <w:r w:rsidRPr="0063466B">
        <w:rPr>
          <w:rFonts w:ascii="Times New Roman" w:eastAsia="Times New Roman" w:hAnsi="Times New Roman" w:cs="Times New Roman"/>
          <w:b/>
          <w:sz w:val="16"/>
          <w:szCs w:val="16"/>
          <w:lang w:val="en-AU" w:eastAsia="bg-BG"/>
        </w:rPr>
        <w:t>/</w:t>
      </w:r>
    </w:p>
    <w:p w:rsidR="006F4E3B" w:rsidRDefault="006F4E3B"/>
    <w:sectPr w:rsidR="006F4E3B" w:rsidSect="008A65AD">
      <w:footerReference w:type="default" r:id="rId10"/>
      <w:pgSz w:w="12240" w:h="15840"/>
      <w:pgMar w:top="851" w:right="1325" w:bottom="127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6A6" w:rsidRDefault="00F356A6" w:rsidP="00CE28E5">
      <w:pPr>
        <w:spacing w:after="0" w:line="240" w:lineRule="auto"/>
      </w:pPr>
      <w:r>
        <w:separator/>
      </w:r>
    </w:p>
  </w:endnote>
  <w:endnote w:type="continuationSeparator" w:id="0">
    <w:p w:rsidR="00F356A6" w:rsidRDefault="00F356A6" w:rsidP="00CE2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Cy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2879378"/>
      <w:docPartObj>
        <w:docPartGallery w:val="Page Numbers (Bottom of Page)"/>
        <w:docPartUnique/>
      </w:docPartObj>
    </w:sdtPr>
    <w:sdtEndPr/>
    <w:sdtContent>
      <w:p w:rsidR="0069420D" w:rsidRDefault="0069420D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4CA8" w:rsidRPr="00A04CA8">
          <w:rPr>
            <w:noProof/>
            <w:lang w:val="bg-BG"/>
          </w:rPr>
          <w:t>1</w:t>
        </w:r>
        <w:r>
          <w:fldChar w:fldCharType="end"/>
        </w:r>
      </w:p>
    </w:sdtContent>
  </w:sdt>
  <w:p w:rsidR="00FD5B37" w:rsidRPr="00FD5B37" w:rsidRDefault="00897294" w:rsidP="00897294">
    <w:pPr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val="bg-BG" w:eastAsia="bg-BG"/>
      </w:rPr>
    </w:pPr>
    <w:r w:rsidRPr="00897294">
      <w:rPr>
        <w:rFonts w:ascii="Times New Roman" w:eastAsia="Times New Roman" w:hAnsi="Times New Roman" w:cs="Times New Roman"/>
        <w:noProof/>
        <w:sz w:val="24"/>
        <w:szCs w:val="24"/>
      </w:rPr>
      <w:drawing>
        <wp:inline distT="0" distB="0" distL="0" distR="0" wp14:anchorId="497218FE" wp14:editId="3935B55F">
          <wp:extent cx="1115695" cy="402590"/>
          <wp:effectExtent l="0" t="0" r="8255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9420D" w:rsidRDefault="0069420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6A6" w:rsidRDefault="00F356A6" w:rsidP="00CE28E5">
      <w:pPr>
        <w:spacing w:after="0" w:line="240" w:lineRule="auto"/>
      </w:pPr>
      <w:r>
        <w:separator/>
      </w:r>
    </w:p>
  </w:footnote>
  <w:footnote w:type="continuationSeparator" w:id="0">
    <w:p w:rsidR="00F356A6" w:rsidRDefault="00F356A6" w:rsidP="00CE28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03183"/>
    <w:multiLevelType w:val="hybridMultilevel"/>
    <w:tmpl w:val="6318ED1E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E295EFD"/>
    <w:multiLevelType w:val="hybridMultilevel"/>
    <w:tmpl w:val="639A5F8C"/>
    <w:lvl w:ilvl="0" w:tplc="073E3E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D92E66"/>
    <w:multiLevelType w:val="hybridMultilevel"/>
    <w:tmpl w:val="D55A6080"/>
    <w:lvl w:ilvl="0" w:tplc="A78AC2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793B9D"/>
    <w:multiLevelType w:val="hybridMultilevel"/>
    <w:tmpl w:val="D838662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19D60D7"/>
    <w:multiLevelType w:val="hybridMultilevel"/>
    <w:tmpl w:val="2460E4E8"/>
    <w:lvl w:ilvl="0" w:tplc="9944711E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943"/>
    <w:rsid w:val="00002835"/>
    <w:rsid w:val="00031697"/>
    <w:rsid w:val="00043432"/>
    <w:rsid w:val="000440A0"/>
    <w:rsid w:val="00066B3B"/>
    <w:rsid w:val="00184EAE"/>
    <w:rsid w:val="001A3D23"/>
    <w:rsid w:val="001A7A85"/>
    <w:rsid w:val="001E09B6"/>
    <w:rsid w:val="00237555"/>
    <w:rsid w:val="00237C57"/>
    <w:rsid w:val="00244550"/>
    <w:rsid w:val="002A6D3F"/>
    <w:rsid w:val="002D3B84"/>
    <w:rsid w:val="002F5E39"/>
    <w:rsid w:val="003611D0"/>
    <w:rsid w:val="00361560"/>
    <w:rsid w:val="003A5133"/>
    <w:rsid w:val="003B121F"/>
    <w:rsid w:val="003F1158"/>
    <w:rsid w:val="003F5943"/>
    <w:rsid w:val="00406375"/>
    <w:rsid w:val="00445FEC"/>
    <w:rsid w:val="00447512"/>
    <w:rsid w:val="004534C1"/>
    <w:rsid w:val="00461A67"/>
    <w:rsid w:val="004C5140"/>
    <w:rsid w:val="004D7DB0"/>
    <w:rsid w:val="004F2AC0"/>
    <w:rsid w:val="004F551B"/>
    <w:rsid w:val="005100E7"/>
    <w:rsid w:val="00534F5E"/>
    <w:rsid w:val="005677DF"/>
    <w:rsid w:val="005A09B0"/>
    <w:rsid w:val="005C69A3"/>
    <w:rsid w:val="005D3D2D"/>
    <w:rsid w:val="0063466B"/>
    <w:rsid w:val="00650EBC"/>
    <w:rsid w:val="0069420D"/>
    <w:rsid w:val="006A6771"/>
    <w:rsid w:val="006B4766"/>
    <w:rsid w:val="006E69B7"/>
    <w:rsid w:val="006F4E3B"/>
    <w:rsid w:val="0071665F"/>
    <w:rsid w:val="0073240D"/>
    <w:rsid w:val="007517EA"/>
    <w:rsid w:val="007534B5"/>
    <w:rsid w:val="007760EC"/>
    <w:rsid w:val="007B30AE"/>
    <w:rsid w:val="007F69E3"/>
    <w:rsid w:val="00813F51"/>
    <w:rsid w:val="00851E61"/>
    <w:rsid w:val="00897294"/>
    <w:rsid w:val="008A49D7"/>
    <w:rsid w:val="008A5CCE"/>
    <w:rsid w:val="008A65AD"/>
    <w:rsid w:val="008D7A12"/>
    <w:rsid w:val="0090381F"/>
    <w:rsid w:val="0097124A"/>
    <w:rsid w:val="00974D7E"/>
    <w:rsid w:val="009C2546"/>
    <w:rsid w:val="009D0A98"/>
    <w:rsid w:val="009E3D3F"/>
    <w:rsid w:val="00A01BE6"/>
    <w:rsid w:val="00A04CA8"/>
    <w:rsid w:val="00A14BF2"/>
    <w:rsid w:val="00A52D46"/>
    <w:rsid w:val="00A6281C"/>
    <w:rsid w:val="00A746EE"/>
    <w:rsid w:val="00A9646B"/>
    <w:rsid w:val="00AD7857"/>
    <w:rsid w:val="00AF2049"/>
    <w:rsid w:val="00B355F7"/>
    <w:rsid w:val="00B35D4B"/>
    <w:rsid w:val="00B4719F"/>
    <w:rsid w:val="00B628BB"/>
    <w:rsid w:val="00B66A2F"/>
    <w:rsid w:val="00B7102F"/>
    <w:rsid w:val="00BB71FE"/>
    <w:rsid w:val="00BC7FF4"/>
    <w:rsid w:val="00C10D74"/>
    <w:rsid w:val="00C11DEF"/>
    <w:rsid w:val="00C47470"/>
    <w:rsid w:val="00C71D32"/>
    <w:rsid w:val="00CB5B07"/>
    <w:rsid w:val="00CB7AF4"/>
    <w:rsid w:val="00CC6753"/>
    <w:rsid w:val="00CE28E5"/>
    <w:rsid w:val="00CE2DCA"/>
    <w:rsid w:val="00CE335D"/>
    <w:rsid w:val="00CF7AE9"/>
    <w:rsid w:val="00D547A7"/>
    <w:rsid w:val="00D56186"/>
    <w:rsid w:val="00D978C4"/>
    <w:rsid w:val="00DB28DF"/>
    <w:rsid w:val="00E139B6"/>
    <w:rsid w:val="00E320BD"/>
    <w:rsid w:val="00E63AB9"/>
    <w:rsid w:val="00E9133D"/>
    <w:rsid w:val="00ED5AD5"/>
    <w:rsid w:val="00F21BFF"/>
    <w:rsid w:val="00F24761"/>
    <w:rsid w:val="00F32463"/>
    <w:rsid w:val="00F356A6"/>
    <w:rsid w:val="00F55B43"/>
    <w:rsid w:val="00F60D20"/>
    <w:rsid w:val="00FA4C01"/>
    <w:rsid w:val="00FA586D"/>
    <w:rsid w:val="00FC0A93"/>
    <w:rsid w:val="00FD08C5"/>
    <w:rsid w:val="00FD5B37"/>
    <w:rsid w:val="00FF19DB"/>
    <w:rsid w:val="00FF2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E335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bg-BG" w:eastAsia="bg-BG"/>
    </w:rPr>
  </w:style>
  <w:style w:type="paragraph" w:styleId="2">
    <w:name w:val="heading 2"/>
    <w:basedOn w:val="a"/>
    <w:next w:val="a"/>
    <w:link w:val="20"/>
    <w:qFormat/>
    <w:rsid w:val="00CE335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6"/>
      <w:szCs w:val="20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CE335D"/>
    <w:rPr>
      <w:rFonts w:ascii="Times New Roman" w:eastAsia="Times New Roman" w:hAnsi="Times New Roman" w:cs="Times New Roman"/>
      <w:sz w:val="28"/>
      <w:szCs w:val="20"/>
      <w:lang w:val="bg-BG" w:eastAsia="bg-BG"/>
    </w:rPr>
  </w:style>
  <w:style w:type="character" w:customStyle="1" w:styleId="20">
    <w:name w:val="Заглавие 2 Знак"/>
    <w:basedOn w:val="a0"/>
    <w:link w:val="2"/>
    <w:rsid w:val="00CE335D"/>
    <w:rPr>
      <w:rFonts w:ascii="Times New Roman" w:eastAsia="Times New Roman" w:hAnsi="Times New Roman" w:cs="Times New Roman"/>
      <w:sz w:val="36"/>
      <w:szCs w:val="20"/>
      <w:lang w:val="bg-BG" w:eastAsia="bg-BG"/>
    </w:rPr>
  </w:style>
  <w:style w:type="numbering" w:customStyle="1" w:styleId="11">
    <w:name w:val="Без списък1"/>
    <w:next w:val="a2"/>
    <w:semiHidden/>
    <w:rsid w:val="00CE335D"/>
  </w:style>
  <w:style w:type="paragraph" w:customStyle="1" w:styleId="Char">
    <w:name w:val="Знак Знак Char"/>
    <w:basedOn w:val="a"/>
    <w:rsid w:val="00CE335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21">
    <w:name w:val="Body Text Indent 2"/>
    <w:basedOn w:val="a"/>
    <w:link w:val="22"/>
    <w:rsid w:val="00CE335D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22">
    <w:name w:val="Основен текст с отстъп 2 Знак"/>
    <w:basedOn w:val="a0"/>
    <w:link w:val="21"/>
    <w:rsid w:val="00CE335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customStyle="1" w:styleId="a3">
    <w:name w:val="Знак Знак"/>
    <w:basedOn w:val="a"/>
    <w:semiHidden/>
    <w:rsid w:val="00CE335D"/>
    <w:pPr>
      <w:spacing w:before="120" w:after="240" w:line="240" w:lineRule="auto"/>
    </w:pPr>
    <w:rPr>
      <w:rFonts w:ascii="Times New Roman" w:eastAsia="Times New Roman" w:hAnsi="Times New Roman" w:cs="Times New Roman"/>
      <w:i/>
      <w:sz w:val="20"/>
      <w:szCs w:val="20"/>
      <w:lang w:val="pt-PT" w:eastAsia="bg-BG"/>
    </w:rPr>
  </w:style>
  <w:style w:type="paragraph" w:styleId="a4">
    <w:name w:val="Body Text"/>
    <w:basedOn w:val="a"/>
    <w:link w:val="a5"/>
    <w:rsid w:val="00CE335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a5">
    <w:name w:val="Основен текст Знак"/>
    <w:basedOn w:val="a0"/>
    <w:link w:val="a4"/>
    <w:rsid w:val="00CE335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a6">
    <w:name w:val="Balloon Text"/>
    <w:basedOn w:val="a"/>
    <w:link w:val="a7"/>
    <w:semiHidden/>
    <w:rsid w:val="00CE335D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a7">
    <w:name w:val="Изнесен текст Знак"/>
    <w:basedOn w:val="a0"/>
    <w:link w:val="a6"/>
    <w:semiHidden/>
    <w:rsid w:val="00CE335D"/>
    <w:rPr>
      <w:rFonts w:ascii="Tahoma" w:eastAsia="Times New Roman" w:hAnsi="Tahoma" w:cs="Tahoma"/>
      <w:sz w:val="16"/>
      <w:szCs w:val="16"/>
      <w:lang w:val="en-AU" w:eastAsia="bg-BG"/>
    </w:rPr>
  </w:style>
  <w:style w:type="table" w:styleId="a8">
    <w:name w:val="Table Grid"/>
    <w:basedOn w:val="a1"/>
    <w:uiPriority w:val="59"/>
    <w:rsid w:val="007517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FA586D"/>
    <w:rPr>
      <w:color w:val="0066CC"/>
      <w:u w:val="single"/>
    </w:rPr>
  </w:style>
  <w:style w:type="character" w:styleId="aa">
    <w:name w:val="FollowedHyperlink"/>
    <w:basedOn w:val="a0"/>
    <w:uiPriority w:val="99"/>
    <w:semiHidden/>
    <w:unhideWhenUsed/>
    <w:rsid w:val="00FA586D"/>
    <w:rPr>
      <w:color w:val="993366"/>
      <w:u w:val="single"/>
    </w:rPr>
  </w:style>
  <w:style w:type="paragraph" w:customStyle="1" w:styleId="xl65">
    <w:name w:val="xl65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FA58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0"/>
      <w:szCs w:val="20"/>
    </w:rPr>
  </w:style>
  <w:style w:type="paragraph" w:customStyle="1" w:styleId="xl77">
    <w:name w:val="xl77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78">
    <w:name w:val="xl78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CE28E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c">
    <w:name w:val="Горен колонтитул Знак"/>
    <w:basedOn w:val="a0"/>
    <w:link w:val="ab"/>
    <w:uiPriority w:val="99"/>
    <w:rsid w:val="00CE28E5"/>
  </w:style>
  <w:style w:type="paragraph" w:styleId="ad">
    <w:name w:val="footer"/>
    <w:basedOn w:val="a"/>
    <w:link w:val="ae"/>
    <w:uiPriority w:val="99"/>
    <w:unhideWhenUsed/>
    <w:rsid w:val="00CE28E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e">
    <w:name w:val="Долен колонтитул Знак"/>
    <w:basedOn w:val="a0"/>
    <w:link w:val="ad"/>
    <w:uiPriority w:val="99"/>
    <w:rsid w:val="00CE28E5"/>
  </w:style>
  <w:style w:type="paragraph" w:customStyle="1" w:styleId="xl79">
    <w:name w:val="xl79"/>
    <w:basedOn w:val="a"/>
    <w:rsid w:val="00B355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B355F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1">
    <w:name w:val="xl81"/>
    <w:basedOn w:val="a"/>
    <w:rsid w:val="00B355F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2">
    <w:name w:val="xl82"/>
    <w:basedOn w:val="a"/>
    <w:rsid w:val="00B355F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3">
    <w:name w:val="xl83"/>
    <w:basedOn w:val="a"/>
    <w:rsid w:val="00B355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4">
    <w:name w:val="xl84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5">
    <w:name w:val="xl85"/>
    <w:basedOn w:val="a"/>
    <w:rsid w:val="00B355F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6">
    <w:name w:val="xl86"/>
    <w:basedOn w:val="a"/>
    <w:rsid w:val="00B355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7">
    <w:name w:val="xl87"/>
    <w:basedOn w:val="a"/>
    <w:rsid w:val="00B355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8">
    <w:name w:val="xl88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9">
    <w:name w:val="xl89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0">
    <w:name w:val="xl90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1">
    <w:name w:val="xl91"/>
    <w:basedOn w:val="a"/>
    <w:rsid w:val="00B355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2">
    <w:name w:val="xl92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B355F7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63466B"/>
    <w:pPr>
      <w:ind w:left="720"/>
      <w:contextualSpacing/>
    </w:pPr>
  </w:style>
  <w:style w:type="paragraph" w:customStyle="1" w:styleId="font5">
    <w:name w:val="font5"/>
    <w:basedOn w:val="a"/>
    <w:rsid w:val="00FF19DB"/>
    <w:pPr>
      <w:spacing w:before="100" w:beforeAutospacing="1" w:after="100" w:afterAutospacing="1" w:line="240" w:lineRule="auto"/>
    </w:pPr>
    <w:rPr>
      <w:rFonts w:ascii="CourierCyr" w:eastAsia="Times New Roman" w:hAnsi="CourierCyr" w:cs="Times New Roman"/>
      <w:color w:val="000000"/>
      <w:sz w:val="24"/>
      <w:szCs w:val="24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E335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val="bg-BG" w:eastAsia="bg-BG"/>
    </w:rPr>
  </w:style>
  <w:style w:type="paragraph" w:styleId="2">
    <w:name w:val="heading 2"/>
    <w:basedOn w:val="a"/>
    <w:next w:val="a"/>
    <w:link w:val="20"/>
    <w:qFormat/>
    <w:rsid w:val="00CE335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36"/>
      <w:szCs w:val="20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CE335D"/>
    <w:rPr>
      <w:rFonts w:ascii="Times New Roman" w:eastAsia="Times New Roman" w:hAnsi="Times New Roman" w:cs="Times New Roman"/>
      <w:sz w:val="28"/>
      <w:szCs w:val="20"/>
      <w:lang w:val="bg-BG" w:eastAsia="bg-BG"/>
    </w:rPr>
  </w:style>
  <w:style w:type="character" w:customStyle="1" w:styleId="20">
    <w:name w:val="Заглавие 2 Знак"/>
    <w:basedOn w:val="a0"/>
    <w:link w:val="2"/>
    <w:rsid w:val="00CE335D"/>
    <w:rPr>
      <w:rFonts w:ascii="Times New Roman" w:eastAsia="Times New Roman" w:hAnsi="Times New Roman" w:cs="Times New Roman"/>
      <w:sz w:val="36"/>
      <w:szCs w:val="20"/>
      <w:lang w:val="bg-BG" w:eastAsia="bg-BG"/>
    </w:rPr>
  </w:style>
  <w:style w:type="numbering" w:customStyle="1" w:styleId="11">
    <w:name w:val="Без списък1"/>
    <w:next w:val="a2"/>
    <w:semiHidden/>
    <w:rsid w:val="00CE335D"/>
  </w:style>
  <w:style w:type="paragraph" w:customStyle="1" w:styleId="Char">
    <w:name w:val="Знак Знак Char"/>
    <w:basedOn w:val="a"/>
    <w:rsid w:val="00CE335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21">
    <w:name w:val="Body Text Indent 2"/>
    <w:basedOn w:val="a"/>
    <w:link w:val="22"/>
    <w:rsid w:val="00CE335D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22">
    <w:name w:val="Основен текст с отстъп 2 Знак"/>
    <w:basedOn w:val="a0"/>
    <w:link w:val="21"/>
    <w:rsid w:val="00CE335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customStyle="1" w:styleId="a3">
    <w:name w:val="Знак Знак"/>
    <w:basedOn w:val="a"/>
    <w:semiHidden/>
    <w:rsid w:val="00CE335D"/>
    <w:pPr>
      <w:spacing w:before="120" w:after="240" w:line="240" w:lineRule="auto"/>
    </w:pPr>
    <w:rPr>
      <w:rFonts w:ascii="Times New Roman" w:eastAsia="Times New Roman" w:hAnsi="Times New Roman" w:cs="Times New Roman"/>
      <w:i/>
      <w:sz w:val="20"/>
      <w:szCs w:val="20"/>
      <w:lang w:val="pt-PT" w:eastAsia="bg-BG"/>
    </w:rPr>
  </w:style>
  <w:style w:type="paragraph" w:styleId="a4">
    <w:name w:val="Body Text"/>
    <w:basedOn w:val="a"/>
    <w:link w:val="a5"/>
    <w:rsid w:val="00CE335D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a5">
    <w:name w:val="Основен текст Знак"/>
    <w:basedOn w:val="a0"/>
    <w:link w:val="a4"/>
    <w:rsid w:val="00CE335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a6">
    <w:name w:val="Balloon Text"/>
    <w:basedOn w:val="a"/>
    <w:link w:val="a7"/>
    <w:semiHidden/>
    <w:rsid w:val="00CE335D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a7">
    <w:name w:val="Изнесен текст Знак"/>
    <w:basedOn w:val="a0"/>
    <w:link w:val="a6"/>
    <w:semiHidden/>
    <w:rsid w:val="00CE335D"/>
    <w:rPr>
      <w:rFonts w:ascii="Tahoma" w:eastAsia="Times New Roman" w:hAnsi="Tahoma" w:cs="Tahoma"/>
      <w:sz w:val="16"/>
      <w:szCs w:val="16"/>
      <w:lang w:val="en-AU" w:eastAsia="bg-BG"/>
    </w:rPr>
  </w:style>
  <w:style w:type="table" w:styleId="a8">
    <w:name w:val="Table Grid"/>
    <w:basedOn w:val="a1"/>
    <w:uiPriority w:val="59"/>
    <w:rsid w:val="007517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semiHidden/>
    <w:unhideWhenUsed/>
    <w:rsid w:val="00FA586D"/>
    <w:rPr>
      <w:color w:val="0066CC"/>
      <w:u w:val="single"/>
    </w:rPr>
  </w:style>
  <w:style w:type="character" w:styleId="aa">
    <w:name w:val="FollowedHyperlink"/>
    <w:basedOn w:val="a0"/>
    <w:uiPriority w:val="99"/>
    <w:semiHidden/>
    <w:unhideWhenUsed/>
    <w:rsid w:val="00FA586D"/>
    <w:rPr>
      <w:color w:val="993366"/>
      <w:u w:val="single"/>
    </w:rPr>
  </w:style>
  <w:style w:type="paragraph" w:customStyle="1" w:styleId="xl65">
    <w:name w:val="xl65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FA58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FA58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0"/>
      <w:szCs w:val="20"/>
    </w:rPr>
  </w:style>
  <w:style w:type="paragraph" w:customStyle="1" w:styleId="xl77">
    <w:name w:val="xl77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78">
    <w:name w:val="xl78"/>
    <w:basedOn w:val="a"/>
    <w:rsid w:val="00CE28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CE28E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c">
    <w:name w:val="Горен колонтитул Знак"/>
    <w:basedOn w:val="a0"/>
    <w:link w:val="ab"/>
    <w:uiPriority w:val="99"/>
    <w:rsid w:val="00CE28E5"/>
  </w:style>
  <w:style w:type="paragraph" w:styleId="ad">
    <w:name w:val="footer"/>
    <w:basedOn w:val="a"/>
    <w:link w:val="ae"/>
    <w:uiPriority w:val="99"/>
    <w:unhideWhenUsed/>
    <w:rsid w:val="00CE28E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e">
    <w:name w:val="Долен колонтитул Знак"/>
    <w:basedOn w:val="a0"/>
    <w:link w:val="ad"/>
    <w:uiPriority w:val="99"/>
    <w:rsid w:val="00CE28E5"/>
  </w:style>
  <w:style w:type="paragraph" w:customStyle="1" w:styleId="xl79">
    <w:name w:val="xl79"/>
    <w:basedOn w:val="a"/>
    <w:rsid w:val="00B355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B355F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1">
    <w:name w:val="xl81"/>
    <w:basedOn w:val="a"/>
    <w:rsid w:val="00B355F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2">
    <w:name w:val="xl82"/>
    <w:basedOn w:val="a"/>
    <w:rsid w:val="00B355F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3">
    <w:name w:val="xl83"/>
    <w:basedOn w:val="a"/>
    <w:rsid w:val="00B355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4">
    <w:name w:val="xl84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5">
    <w:name w:val="xl85"/>
    <w:basedOn w:val="a"/>
    <w:rsid w:val="00B355F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6">
    <w:name w:val="xl86"/>
    <w:basedOn w:val="a"/>
    <w:rsid w:val="00B355F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7">
    <w:name w:val="xl87"/>
    <w:basedOn w:val="a"/>
    <w:rsid w:val="00B355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88">
    <w:name w:val="xl88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sz w:val="24"/>
      <w:szCs w:val="24"/>
    </w:rPr>
  </w:style>
  <w:style w:type="paragraph" w:customStyle="1" w:styleId="xl89">
    <w:name w:val="xl89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0">
    <w:name w:val="xl90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1">
    <w:name w:val="xl91"/>
    <w:basedOn w:val="a"/>
    <w:rsid w:val="00B355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CourierCyr" w:eastAsia="Times New Roman" w:hAnsi="CourierCyr" w:cs="Times New Roman"/>
      <w:b/>
      <w:bCs/>
      <w:sz w:val="24"/>
      <w:szCs w:val="24"/>
    </w:rPr>
  </w:style>
  <w:style w:type="paragraph" w:customStyle="1" w:styleId="xl92">
    <w:name w:val="xl92"/>
    <w:basedOn w:val="a"/>
    <w:rsid w:val="00B355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B355F7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List Paragraph"/>
    <w:basedOn w:val="a"/>
    <w:uiPriority w:val="34"/>
    <w:qFormat/>
    <w:rsid w:val="0063466B"/>
    <w:pPr>
      <w:ind w:left="720"/>
      <w:contextualSpacing/>
    </w:pPr>
  </w:style>
  <w:style w:type="paragraph" w:customStyle="1" w:styleId="font5">
    <w:name w:val="font5"/>
    <w:basedOn w:val="a"/>
    <w:rsid w:val="00FF19DB"/>
    <w:pPr>
      <w:spacing w:before="100" w:beforeAutospacing="1" w:after="100" w:afterAutospacing="1" w:line="240" w:lineRule="auto"/>
    </w:pPr>
    <w:rPr>
      <w:rFonts w:ascii="CourierCyr" w:eastAsia="Times New Roman" w:hAnsi="CourierCyr" w:cs="Times New Roman"/>
      <w:color w:val="000000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6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73</cp:revision>
  <cp:lastPrinted>2023-12-14T12:51:00Z</cp:lastPrinted>
  <dcterms:created xsi:type="dcterms:W3CDTF">2016-11-14T12:18:00Z</dcterms:created>
  <dcterms:modified xsi:type="dcterms:W3CDTF">2024-03-18T06:47:00Z</dcterms:modified>
</cp:coreProperties>
</file>